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tl w:val="0"/>
        </w:rPr>
      </w:pPr>
      <w:r>
        <w:rPr>
          <w:rFonts w:ascii="Georgia"/>
          <w:b w:val="1"/>
          <w:bCs w:val="1"/>
          <w:color w:val="ada293"/>
          <w:sz w:val="32"/>
          <w:szCs w:val="32"/>
          <w:rtl w:val="0"/>
          <w:lang w:val="en-US"/>
        </w:rPr>
        <w:t>Breathe. You're going to be okay. Breathe, and remember that you've been in this place before. You've been this</w:t>
      </w:r>
      <w:r>
        <w:rPr>
          <w:rFonts w:hAnsi="Georgia" w:hint="default"/>
          <w:b w:val="1"/>
          <w:bCs w:val="1"/>
          <w:color w:val="ada293"/>
          <w:sz w:val="32"/>
          <w:szCs w:val="32"/>
          <w:rtl w:val="0"/>
        </w:rPr>
        <w:t> </w:t>
      </w:r>
      <w:r>
        <w:rPr>
          <w:rFonts w:ascii="Georgia"/>
          <w:b w:val="1"/>
          <w:bCs w:val="1"/>
          <w:color w:val="ada293"/>
          <w:sz w:val="32"/>
          <w:szCs w:val="32"/>
          <w:rtl w:val="0"/>
          <w:lang w:val="en-US"/>
        </w:rPr>
        <w:t>uncomfortable and anxious and scared and you've lived. Breathe, and know you can survive this. These feelings can't break you. They're painful and deliberating, but you can sit with them and eventually they will pass. Maybe not</w:t>
      </w:r>
      <w:r>
        <w:rPr>
          <w:rFonts w:hAnsi="Georgia" w:hint="default"/>
          <w:b w:val="1"/>
          <w:bCs w:val="1"/>
          <w:color w:val="ada293"/>
          <w:sz w:val="32"/>
          <w:szCs w:val="32"/>
          <w:rtl w:val="0"/>
        </w:rPr>
        <w:t> </w:t>
      </w:r>
      <w:r>
        <w:rPr>
          <w:rFonts w:ascii="Georgia"/>
          <w:b w:val="1"/>
          <w:bCs w:val="1"/>
          <w:color w:val="ada293"/>
          <w:sz w:val="32"/>
          <w:szCs w:val="32"/>
          <w:rtl w:val="0"/>
          <w:lang w:val="en-US"/>
        </w:rPr>
        <w:t>immediately, but some time soon, they are going to fade and when they do you'll look back on this moment and laugh for having doubted your</w:t>
      </w:r>
      <w:r>
        <w:rPr>
          <w:rFonts w:hAnsi="Georgia" w:hint="default"/>
          <w:b w:val="1"/>
          <w:bCs w:val="1"/>
          <w:color w:val="ada293"/>
          <w:sz w:val="32"/>
          <w:szCs w:val="32"/>
          <w:rtl w:val="0"/>
        </w:rPr>
        <w:t> </w:t>
      </w:r>
      <w:r>
        <w:rPr>
          <w:rFonts w:ascii="Georgia"/>
          <w:b w:val="1"/>
          <w:bCs w:val="1"/>
          <w:color w:val="ada293"/>
          <w:sz w:val="32"/>
          <w:szCs w:val="32"/>
          <w:rtl w:val="0"/>
          <w:lang w:val="en-US"/>
        </w:rPr>
        <w:t>resilience.I know it feels unbearable right now, but keep breathing again and again. This</w:t>
      </w:r>
      <w:r>
        <w:rPr>
          <w:rFonts w:hAnsi="Georgia" w:hint="default"/>
          <w:b w:val="1"/>
          <w:bCs w:val="1"/>
          <w:color w:val="ada293"/>
          <w:sz w:val="32"/>
          <w:szCs w:val="32"/>
          <w:rtl w:val="0"/>
        </w:rPr>
        <w:t> </w:t>
      </w:r>
      <w:r>
        <w:rPr>
          <w:rFonts w:ascii="Georgia"/>
          <w:b w:val="1"/>
          <w:bCs w:val="1"/>
          <w:color w:val="ada293"/>
          <w:sz w:val="32"/>
          <w:szCs w:val="32"/>
          <w:rtl w:val="0"/>
          <w:lang w:val="en-US"/>
        </w:rPr>
        <w:t>will pass. I promise it will pass. xx</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